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C36D43" w:rsidRDefault="0072403C" w:rsidP="00C36D43">
      <w:pPr>
        <w:jc w:val="both"/>
        <w:rPr>
          <w:lang w:val="ro-RO"/>
        </w:rPr>
      </w:pPr>
      <w:r>
        <w:rPr>
          <w:lang w:val="ro-RO"/>
        </w:rPr>
        <w:t>A</w:t>
      </w:r>
      <w:r w:rsidR="005B08BF" w:rsidRPr="00C36D43">
        <w:rPr>
          <w:lang w:val="ro-RO"/>
        </w:rPr>
        <w:t>cademia de Studii Economice din Bucure</w:t>
      </w:r>
      <w:r w:rsidR="0035096F" w:rsidRPr="00C36D43">
        <w:rPr>
          <w:lang w:val="ro-RO"/>
        </w:rPr>
        <w:t>ș</w:t>
      </w:r>
      <w:r w:rsidR="005B08BF" w:rsidRPr="00C36D43">
        <w:rPr>
          <w:lang w:val="ro-RO"/>
        </w:rPr>
        <w:t>ti</w:t>
      </w:r>
    </w:p>
    <w:p w:rsidR="005B08BF" w:rsidRPr="00C36D43" w:rsidRDefault="005B08BF" w:rsidP="00490052">
      <w:pPr>
        <w:rPr>
          <w:b/>
          <w:lang w:val="ro-RO"/>
        </w:rPr>
      </w:pPr>
    </w:p>
    <w:p w:rsidR="005B08BF" w:rsidRPr="00C36D43" w:rsidRDefault="005B08BF" w:rsidP="00C36D43">
      <w:pPr>
        <w:jc w:val="center"/>
        <w:rPr>
          <w:b/>
          <w:lang w:val="ro-RO"/>
        </w:rPr>
      </w:pPr>
      <w:r w:rsidRPr="00C36D43">
        <w:rPr>
          <w:b/>
          <w:lang w:val="ro-RO"/>
        </w:rPr>
        <w:t>ANUN</w:t>
      </w:r>
      <w:r w:rsidR="0035096F" w:rsidRPr="00C36D43">
        <w:rPr>
          <w:b/>
          <w:lang w:val="ro-RO"/>
        </w:rPr>
        <w:t>Ț</w:t>
      </w:r>
    </w:p>
    <w:p w:rsidR="005B08BF" w:rsidRPr="00C36D43" w:rsidRDefault="005B08BF" w:rsidP="00C36D43">
      <w:pPr>
        <w:jc w:val="both"/>
        <w:rPr>
          <w:lang w:val="ro-RO"/>
        </w:rPr>
      </w:pPr>
    </w:p>
    <w:p w:rsidR="00490052" w:rsidRPr="00DF7F6A" w:rsidRDefault="00490052" w:rsidP="00490052">
      <w:pPr>
        <w:ind w:firstLine="720"/>
        <w:jc w:val="both"/>
        <w:rPr>
          <w:b/>
          <w:lang w:val="ro-RO"/>
        </w:rPr>
      </w:pPr>
      <w:r w:rsidRPr="001E1C04">
        <w:rPr>
          <w:lang w:val="ro-RO"/>
        </w:rPr>
        <w:t xml:space="preserve">Academia de Studii Economice din București organizează concurs pentru ocuparea postului </w:t>
      </w:r>
      <w:r w:rsidRPr="00490052">
        <w:rPr>
          <w:b/>
          <w:i/>
          <w:color w:val="000000"/>
          <w:lang w:val="ro-RO"/>
        </w:rPr>
        <w:t>Expert relatiile cu mediul socio-economic</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490052" w:rsidRDefault="00490052" w:rsidP="00490052">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490052" w:rsidRPr="00DF7F6A" w:rsidTr="00490052">
        <w:trPr>
          <w:tblHeader/>
          <w:jc w:val="center"/>
        </w:trPr>
        <w:tc>
          <w:tcPr>
            <w:tcW w:w="745" w:type="dxa"/>
          </w:tcPr>
          <w:p w:rsidR="00490052" w:rsidRPr="00DF7F6A" w:rsidRDefault="00490052" w:rsidP="00490F8B">
            <w:pPr>
              <w:rPr>
                <w:rFonts w:eastAsia="Calibri"/>
                <w:b/>
                <w:lang w:val="ro-RO"/>
              </w:rPr>
            </w:pPr>
            <w:r w:rsidRPr="00DF7F6A">
              <w:rPr>
                <w:rFonts w:eastAsia="Calibri"/>
                <w:b/>
                <w:lang w:val="ro-RO"/>
              </w:rPr>
              <w:t>Nr.</w:t>
            </w:r>
          </w:p>
          <w:p w:rsidR="00490052" w:rsidRPr="00DF7F6A" w:rsidRDefault="00490052" w:rsidP="00490F8B">
            <w:pPr>
              <w:rPr>
                <w:rFonts w:eastAsia="Calibri"/>
                <w:b/>
                <w:lang w:val="ro-RO"/>
              </w:rPr>
            </w:pPr>
            <w:r w:rsidRPr="00DF7F6A">
              <w:rPr>
                <w:rFonts w:eastAsia="Calibri"/>
                <w:b/>
                <w:lang w:val="ro-RO"/>
              </w:rPr>
              <w:t>post</w:t>
            </w:r>
          </w:p>
        </w:tc>
        <w:tc>
          <w:tcPr>
            <w:tcW w:w="2551" w:type="dxa"/>
            <w:shd w:val="clear" w:color="auto" w:fill="auto"/>
          </w:tcPr>
          <w:p w:rsidR="00490052" w:rsidRPr="00DF7F6A" w:rsidRDefault="00490052" w:rsidP="00490F8B">
            <w:pPr>
              <w:rPr>
                <w:rFonts w:eastAsia="Calibri"/>
                <w:b/>
                <w:lang w:val="ro-RO"/>
              </w:rPr>
            </w:pPr>
            <w:r w:rsidRPr="00DF7F6A">
              <w:rPr>
                <w:rFonts w:eastAsia="Calibri"/>
                <w:b/>
                <w:lang w:val="ro-RO"/>
              </w:rPr>
              <w:t>Denumire post</w:t>
            </w:r>
          </w:p>
        </w:tc>
        <w:tc>
          <w:tcPr>
            <w:tcW w:w="3119" w:type="dxa"/>
            <w:shd w:val="clear" w:color="auto" w:fill="auto"/>
          </w:tcPr>
          <w:p w:rsidR="00490052" w:rsidRPr="00DF7F6A" w:rsidRDefault="00490052"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490052" w:rsidRPr="00DF7F6A" w:rsidRDefault="00490052" w:rsidP="00490F8B">
            <w:pPr>
              <w:pStyle w:val="ListParagraph"/>
              <w:ind w:left="0"/>
              <w:rPr>
                <w:rFonts w:eastAsia="Calibri"/>
                <w:b/>
              </w:rPr>
            </w:pPr>
            <w:r w:rsidRPr="00DF7F6A">
              <w:rPr>
                <w:rFonts w:eastAsia="Calibri"/>
                <w:b/>
              </w:rPr>
              <w:t>Număr maxim de ore necesar a fi lucrate lunar</w:t>
            </w:r>
          </w:p>
        </w:tc>
      </w:tr>
      <w:tr w:rsidR="00490052" w:rsidRPr="00DF7F6A" w:rsidTr="00490052">
        <w:trPr>
          <w:jc w:val="center"/>
        </w:trPr>
        <w:tc>
          <w:tcPr>
            <w:tcW w:w="745" w:type="dxa"/>
          </w:tcPr>
          <w:p w:rsidR="00490052" w:rsidRPr="00DF7F6A" w:rsidRDefault="00490052" w:rsidP="00490F8B">
            <w:pPr>
              <w:jc w:val="center"/>
              <w:rPr>
                <w:rFonts w:eastAsia="Calibri"/>
                <w:lang w:val="ro-RO"/>
              </w:rPr>
            </w:pPr>
            <w:r w:rsidRPr="00DF7F6A">
              <w:rPr>
                <w:rFonts w:eastAsia="Calibri"/>
                <w:lang w:val="ro-RO"/>
              </w:rPr>
              <w:t>1</w:t>
            </w:r>
            <w:r w:rsidR="006025FB">
              <w:rPr>
                <w:rFonts w:eastAsia="Calibri"/>
                <w:lang w:val="ro-RO"/>
              </w:rPr>
              <w:t>.</w:t>
            </w:r>
          </w:p>
        </w:tc>
        <w:tc>
          <w:tcPr>
            <w:tcW w:w="2551" w:type="dxa"/>
            <w:shd w:val="clear" w:color="auto" w:fill="auto"/>
          </w:tcPr>
          <w:p w:rsidR="00490052" w:rsidRPr="00DF7F6A" w:rsidRDefault="00490052" w:rsidP="00490F8B">
            <w:pPr>
              <w:rPr>
                <w:rFonts w:eastAsia="Calibri"/>
                <w:lang w:val="ro-RO"/>
              </w:rPr>
            </w:pPr>
            <w:r w:rsidRPr="00490052">
              <w:rPr>
                <w:color w:val="000000"/>
                <w:lang w:val="ro-RO"/>
              </w:rPr>
              <w:t>Expert relatiile cu mediul socio-economic</w:t>
            </w:r>
          </w:p>
        </w:tc>
        <w:tc>
          <w:tcPr>
            <w:tcW w:w="3119" w:type="dxa"/>
            <w:shd w:val="clear" w:color="auto" w:fill="auto"/>
          </w:tcPr>
          <w:p w:rsidR="00490052" w:rsidRPr="00DF7F6A" w:rsidRDefault="00490052" w:rsidP="00490F8B">
            <w:pPr>
              <w:rPr>
                <w:lang w:val="ro-RO"/>
              </w:rPr>
            </w:pPr>
            <w:r w:rsidRPr="00DF7F6A">
              <w:rPr>
                <w:lang w:val="ro-RO"/>
              </w:rPr>
              <w:t>7 luni (nu mai târziu de 17 decembrie 2021)</w:t>
            </w:r>
          </w:p>
        </w:tc>
        <w:tc>
          <w:tcPr>
            <w:tcW w:w="2835" w:type="dxa"/>
            <w:shd w:val="clear" w:color="auto" w:fill="auto"/>
          </w:tcPr>
          <w:p w:rsidR="00490052" w:rsidRPr="00DF7F6A" w:rsidRDefault="00490052" w:rsidP="00490F8B">
            <w:pPr>
              <w:pStyle w:val="ListParagraph"/>
              <w:ind w:left="0"/>
              <w:rPr>
                <w:rFonts w:eastAsia="Calibri"/>
              </w:rPr>
            </w:pPr>
            <w:r w:rsidRPr="00DF7F6A">
              <w:rPr>
                <w:rFonts w:eastAsia="Calibri"/>
              </w:rPr>
              <w:t>Max 4h/zi, max 10 zile/lună</w:t>
            </w:r>
          </w:p>
        </w:tc>
      </w:tr>
    </w:tbl>
    <w:p w:rsidR="005B08BF" w:rsidRPr="00C36D43" w:rsidRDefault="005B08BF" w:rsidP="00C36D43">
      <w:pPr>
        <w:jc w:val="both"/>
        <w:rPr>
          <w:lang w:val="ro-RO"/>
        </w:rPr>
      </w:pPr>
    </w:p>
    <w:p w:rsidR="005B08BF" w:rsidRPr="00C36D43" w:rsidRDefault="005B08BF" w:rsidP="00E97CF0">
      <w:pPr>
        <w:ind w:firstLine="720"/>
        <w:jc w:val="both"/>
        <w:rPr>
          <w:bCs/>
          <w:color w:val="000000"/>
          <w:u w:val="single"/>
          <w:lang w:val="ro-RO"/>
        </w:rPr>
      </w:pPr>
      <w:r w:rsidRPr="00C36D43">
        <w:rPr>
          <w:b/>
          <w:bCs/>
          <w:color w:val="000000"/>
          <w:u w:val="single"/>
          <w:lang w:val="ro-RO"/>
        </w:rPr>
        <w:t>A.</w:t>
      </w:r>
      <w:r w:rsidRPr="00C36D43">
        <w:rPr>
          <w:bCs/>
          <w:color w:val="000000"/>
          <w:u w:val="single"/>
          <w:lang w:val="ro-RO"/>
        </w:rPr>
        <w:t xml:space="preserve"> Pentru participarea la concurs, candida</w:t>
      </w:r>
      <w:r w:rsidR="0035096F" w:rsidRPr="00C36D43">
        <w:rPr>
          <w:bCs/>
          <w:color w:val="000000"/>
          <w:u w:val="single"/>
          <w:lang w:val="ro-RO"/>
        </w:rPr>
        <w:t>ț</w:t>
      </w:r>
      <w:r w:rsidRPr="00C36D43">
        <w:rPr>
          <w:bCs/>
          <w:color w:val="000000"/>
          <w:u w:val="single"/>
          <w:lang w:val="ro-RO"/>
        </w:rPr>
        <w:t xml:space="preserve">ii trebuie să îndeplinească următoarele </w:t>
      </w:r>
      <w:r w:rsidRPr="00C36D43">
        <w:rPr>
          <w:b/>
          <w:bCs/>
          <w:color w:val="000000"/>
          <w:u w:val="single"/>
          <w:lang w:val="ro-RO"/>
        </w:rPr>
        <w:t>condi</w:t>
      </w:r>
      <w:r w:rsidR="0035096F" w:rsidRPr="00C36D43">
        <w:rPr>
          <w:b/>
          <w:bCs/>
          <w:color w:val="000000"/>
          <w:u w:val="single"/>
          <w:lang w:val="ro-RO"/>
        </w:rPr>
        <w:t>ț</w:t>
      </w:r>
      <w:r w:rsidRPr="00C36D43">
        <w:rPr>
          <w:b/>
          <w:bCs/>
          <w:color w:val="000000"/>
          <w:u w:val="single"/>
          <w:lang w:val="ro-RO"/>
        </w:rPr>
        <w:t xml:space="preserve">ii generale </w:t>
      </w:r>
      <w:r w:rsidR="0035096F" w:rsidRPr="00C36D43">
        <w:rPr>
          <w:b/>
          <w:bCs/>
          <w:color w:val="000000"/>
          <w:u w:val="single"/>
          <w:lang w:val="ro-RO"/>
        </w:rPr>
        <w:t>ș</w:t>
      </w:r>
      <w:r w:rsidRPr="00C36D43">
        <w:rPr>
          <w:b/>
          <w:bCs/>
          <w:color w:val="000000"/>
          <w:u w:val="single"/>
          <w:lang w:val="ro-RO"/>
        </w:rPr>
        <w:t>i condi</w:t>
      </w:r>
      <w:r w:rsidR="0035096F" w:rsidRPr="00C36D43">
        <w:rPr>
          <w:b/>
          <w:bCs/>
          <w:color w:val="000000"/>
          <w:u w:val="single"/>
          <w:lang w:val="ro-RO"/>
        </w:rPr>
        <w:t>ț</w:t>
      </w:r>
      <w:r w:rsidRPr="00C36D43">
        <w:rPr>
          <w:b/>
          <w:bCs/>
          <w:color w:val="000000"/>
          <w:u w:val="single"/>
          <w:lang w:val="ro-RO"/>
        </w:rPr>
        <w:t>ii specifice</w:t>
      </w:r>
      <w:r w:rsidRPr="00C36D43">
        <w:rPr>
          <w:bCs/>
          <w:color w:val="000000"/>
          <w:u w:val="single"/>
          <w:lang w:val="ro-RO"/>
        </w:rPr>
        <w:t>:</w:t>
      </w:r>
    </w:p>
    <w:p w:rsidR="005B08BF" w:rsidRPr="00C36D43" w:rsidRDefault="005B08BF" w:rsidP="00C36D43">
      <w:pPr>
        <w:jc w:val="both"/>
        <w:rPr>
          <w:b/>
          <w:bCs/>
          <w:color w:val="000000"/>
          <w:lang w:val="ro-RO"/>
        </w:rPr>
      </w:pPr>
      <w:r w:rsidRPr="00C36D43">
        <w:rPr>
          <w:b/>
          <w:bCs/>
          <w:color w:val="000000"/>
          <w:lang w:val="ro-RO"/>
        </w:rPr>
        <w:t>1. Condi</w:t>
      </w:r>
      <w:r w:rsidR="0035096F" w:rsidRPr="00C36D43">
        <w:rPr>
          <w:b/>
          <w:bCs/>
          <w:color w:val="000000"/>
          <w:lang w:val="ro-RO"/>
        </w:rPr>
        <w:t>ț</w:t>
      </w:r>
      <w:r w:rsidRPr="00C36D43">
        <w:rPr>
          <w:b/>
          <w:bCs/>
          <w:color w:val="000000"/>
          <w:lang w:val="ro-RO"/>
        </w:rPr>
        <w:t>ii generale:</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are cetățenia română, cetățenie a altor state membre ale Uniunii Europene sau a statelor aparținând Spațiului Economic European și domiciliul în România;</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cunoaște limba română, scris și vorbit;</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are vârsta minimă reglementată de prevederile legale;</w:t>
      </w:r>
    </w:p>
    <w:p w:rsidR="0035096F" w:rsidRPr="00C36D43" w:rsidRDefault="0035096F" w:rsidP="00C36D43">
      <w:pPr>
        <w:pStyle w:val="ListParagraph"/>
        <w:numPr>
          <w:ilvl w:val="0"/>
          <w:numId w:val="6"/>
        </w:numPr>
        <w:ind w:left="426" w:hanging="426"/>
        <w:contextualSpacing/>
        <w:jc w:val="both"/>
        <w:rPr>
          <w:lang w:eastAsia="ro-RO"/>
        </w:rPr>
      </w:pPr>
      <w:r w:rsidRPr="00C36D43">
        <w:rPr>
          <w:lang w:eastAsia="ro-RO"/>
        </w:rPr>
        <w:t>are capacitate deplină de exercițiu;</w:t>
      </w:r>
    </w:p>
    <w:p w:rsidR="0035096F" w:rsidRPr="00C36D43" w:rsidRDefault="0035096F" w:rsidP="00C36D43">
      <w:pPr>
        <w:pStyle w:val="ListParagraph"/>
        <w:numPr>
          <w:ilvl w:val="0"/>
          <w:numId w:val="6"/>
        </w:numPr>
        <w:ind w:left="426" w:hanging="426"/>
        <w:contextualSpacing/>
        <w:jc w:val="both"/>
      </w:pPr>
      <w:r w:rsidRPr="00C36D43">
        <w:rPr>
          <w:lang w:eastAsia="ro-RO"/>
        </w:rPr>
        <w:t>are o stare de sănătate corespunzătoare postului pentru care candidează, atestată pe baza declaratiei pe propria raspundere;</w:t>
      </w:r>
    </w:p>
    <w:p w:rsidR="0035096F" w:rsidRPr="0072403C" w:rsidRDefault="0035096F" w:rsidP="00C36D43">
      <w:pPr>
        <w:pStyle w:val="ListParagraph"/>
        <w:numPr>
          <w:ilvl w:val="0"/>
          <w:numId w:val="6"/>
        </w:numPr>
        <w:ind w:left="426" w:hanging="426"/>
        <w:contextualSpacing/>
        <w:jc w:val="both"/>
      </w:pPr>
      <w:r w:rsidRPr="00C36D43">
        <w:rPr>
          <w:lang w:eastAsia="ro-RO"/>
        </w:rPr>
        <w:t xml:space="preserve">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w:t>
      </w:r>
      <w:r w:rsidRPr="0072403C">
        <w:rPr>
          <w:lang w:eastAsia="ro-RO"/>
        </w:rPr>
        <w:t>reabilitarea.</w:t>
      </w:r>
    </w:p>
    <w:p w:rsidR="00E97CF0" w:rsidRDefault="00E97CF0" w:rsidP="00C36D43">
      <w:pPr>
        <w:jc w:val="both"/>
        <w:rPr>
          <w:b/>
          <w:bCs/>
          <w:color w:val="000000"/>
          <w:lang w:val="ro-RO"/>
        </w:rPr>
      </w:pPr>
    </w:p>
    <w:p w:rsidR="005B08BF" w:rsidRPr="0072403C" w:rsidRDefault="005B08BF" w:rsidP="00C36D43">
      <w:pPr>
        <w:jc w:val="both"/>
        <w:rPr>
          <w:bCs/>
          <w:color w:val="000000"/>
          <w:lang w:val="ro-RO"/>
        </w:rPr>
      </w:pPr>
      <w:r w:rsidRPr="0072403C">
        <w:rPr>
          <w:b/>
          <w:bCs/>
          <w:color w:val="000000"/>
          <w:lang w:val="ro-RO"/>
        </w:rPr>
        <w:t>2. Condi</w:t>
      </w:r>
      <w:r w:rsidR="0035096F" w:rsidRPr="0072403C">
        <w:rPr>
          <w:b/>
          <w:bCs/>
          <w:color w:val="000000"/>
          <w:lang w:val="ro-RO"/>
        </w:rPr>
        <w:t>ț</w:t>
      </w:r>
      <w:r w:rsidRPr="0072403C">
        <w:rPr>
          <w:b/>
          <w:bCs/>
          <w:color w:val="000000"/>
          <w:lang w:val="ro-RO"/>
        </w:rPr>
        <w:t>ii specifice:</w:t>
      </w:r>
      <w:r w:rsidR="0072403C" w:rsidRPr="0072403C">
        <w:rPr>
          <w:b/>
          <w:bCs/>
          <w:color w:val="000000"/>
          <w:lang w:val="ro-RO"/>
        </w:rPr>
        <w:t xml:space="preserve"> </w:t>
      </w:r>
    </w:p>
    <w:p w:rsidR="005B08BF" w:rsidRPr="0072403C" w:rsidRDefault="005B08BF" w:rsidP="00C36D43">
      <w:pPr>
        <w:pStyle w:val="ListParagraph"/>
        <w:numPr>
          <w:ilvl w:val="0"/>
          <w:numId w:val="5"/>
        </w:numPr>
        <w:contextualSpacing/>
        <w:jc w:val="both"/>
        <w:rPr>
          <w:lang w:eastAsia="ro-RO"/>
        </w:rPr>
      </w:pPr>
      <w:r w:rsidRPr="0072403C">
        <w:rPr>
          <w:b/>
          <w:lang w:eastAsia="ro-RO"/>
        </w:rPr>
        <w:t>nivelul studiilor:</w:t>
      </w:r>
      <w:r w:rsidR="0072403C" w:rsidRPr="0072403C">
        <w:rPr>
          <w:b/>
          <w:lang w:eastAsia="ro-RO"/>
        </w:rPr>
        <w:t xml:space="preserve"> </w:t>
      </w:r>
      <w:r w:rsidR="0072403C" w:rsidRPr="0072403C">
        <w:rPr>
          <w:lang w:eastAsia="ro-RO"/>
        </w:rPr>
        <w:t>superioare</w:t>
      </w:r>
    </w:p>
    <w:p w:rsidR="0072403C" w:rsidRPr="0072403C" w:rsidRDefault="005B08BF" w:rsidP="0072403C">
      <w:pPr>
        <w:pStyle w:val="ListParagraph"/>
        <w:numPr>
          <w:ilvl w:val="0"/>
          <w:numId w:val="5"/>
        </w:numPr>
        <w:contextualSpacing/>
        <w:jc w:val="both"/>
        <w:rPr>
          <w:lang w:eastAsia="ro-RO"/>
        </w:rPr>
      </w:pPr>
      <w:r w:rsidRPr="0072403C">
        <w:rPr>
          <w:b/>
          <w:lang w:eastAsia="ro-RO"/>
        </w:rPr>
        <w:t>domeniul studiilor:</w:t>
      </w:r>
      <w:r w:rsidR="0072403C" w:rsidRPr="0072403C">
        <w:rPr>
          <w:b/>
          <w:lang w:eastAsia="ro-RO"/>
        </w:rPr>
        <w:t xml:space="preserve"> - </w:t>
      </w:r>
    </w:p>
    <w:p w:rsidR="0072403C" w:rsidRPr="0072403C" w:rsidRDefault="005B08BF" w:rsidP="0072403C">
      <w:pPr>
        <w:pStyle w:val="ListParagraph"/>
        <w:numPr>
          <w:ilvl w:val="0"/>
          <w:numId w:val="5"/>
        </w:numPr>
        <w:contextualSpacing/>
        <w:jc w:val="both"/>
        <w:rPr>
          <w:lang w:eastAsia="ro-RO"/>
        </w:rPr>
      </w:pPr>
      <w:r w:rsidRPr="0072403C">
        <w:rPr>
          <w:b/>
          <w:lang w:eastAsia="ro-RO"/>
        </w:rPr>
        <w:t>vechime</w:t>
      </w:r>
      <w:r w:rsidR="0072403C" w:rsidRPr="0072403C">
        <w:rPr>
          <w:lang w:eastAsia="ro-RO"/>
        </w:rPr>
        <w:t>: -</w:t>
      </w:r>
    </w:p>
    <w:p w:rsidR="0072403C" w:rsidRPr="0072403C" w:rsidRDefault="005B08BF" w:rsidP="0072403C">
      <w:pPr>
        <w:pStyle w:val="ListParagraph"/>
        <w:numPr>
          <w:ilvl w:val="0"/>
          <w:numId w:val="5"/>
        </w:numPr>
        <w:ind w:left="426" w:hanging="426"/>
        <w:contextualSpacing/>
        <w:jc w:val="both"/>
        <w:rPr>
          <w:b/>
          <w:lang w:eastAsia="ro-RO"/>
        </w:rPr>
      </w:pPr>
      <w:r w:rsidRPr="0072403C">
        <w:rPr>
          <w:lang w:eastAsia="ro-RO"/>
        </w:rPr>
        <w:t>alte condi</w:t>
      </w:r>
      <w:r w:rsidR="0035096F" w:rsidRPr="0072403C">
        <w:rPr>
          <w:lang w:eastAsia="ro-RO"/>
        </w:rPr>
        <w:t>ț</w:t>
      </w:r>
      <w:r w:rsidRPr="0072403C">
        <w:rPr>
          <w:lang w:eastAsia="ro-RO"/>
        </w:rPr>
        <w:t>ii specifice</w:t>
      </w:r>
      <w:r w:rsidR="0072403C" w:rsidRPr="0072403C">
        <w:rPr>
          <w:lang w:eastAsia="ro-RO"/>
        </w:rPr>
        <w:t>:</w:t>
      </w:r>
      <w:r w:rsidRPr="0072403C">
        <w:rPr>
          <w:lang w:eastAsia="ro-RO"/>
        </w:rPr>
        <w:t xml:space="preserve"> </w:t>
      </w:r>
      <w:r w:rsidR="0072403C" w:rsidRPr="0072403C">
        <w:rPr>
          <w:rFonts w:eastAsia="Calibri"/>
        </w:rPr>
        <w:t>3 ani experiență în relații cu mediul socio-economic, 3 studii de specialitate publicate, spirit de inițiativă, bune capacități de comunicare și negociere.</w:t>
      </w:r>
    </w:p>
    <w:p w:rsidR="005B08BF" w:rsidRPr="00C36D43" w:rsidRDefault="0072403C" w:rsidP="0072403C">
      <w:pPr>
        <w:pStyle w:val="ListParagraph"/>
        <w:ind w:left="426"/>
        <w:contextualSpacing/>
        <w:jc w:val="both"/>
        <w:rPr>
          <w:b/>
          <w:lang w:eastAsia="ro-RO"/>
        </w:rPr>
      </w:pPr>
      <w:r w:rsidRPr="00C36D43">
        <w:rPr>
          <w:b/>
          <w:lang w:eastAsia="ro-RO"/>
        </w:rPr>
        <w:t xml:space="preserve"> </w:t>
      </w:r>
    </w:p>
    <w:p w:rsidR="005B08BF" w:rsidRPr="00C36D43" w:rsidRDefault="005B08BF" w:rsidP="00C36D43">
      <w:pPr>
        <w:pStyle w:val="ListParagraph"/>
        <w:ind w:left="0"/>
        <w:contextualSpacing/>
        <w:jc w:val="both"/>
        <w:rPr>
          <w:b/>
          <w:lang w:eastAsia="ro-RO"/>
        </w:rPr>
      </w:pPr>
      <w:r w:rsidRPr="00C36D43">
        <w:rPr>
          <w:b/>
          <w:lang w:eastAsia="ro-RO"/>
        </w:rPr>
        <w:t>3. Atribu</w:t>
      </w:r>
      <w:r w:rsidR="0035096F" w:rsidRPr="00C36D43">
        <w:rPr>
          <w:b/>
          <w:lang w:eastAsia="ro-RO"/>
        </w:rPr>
        <w:t>ț</w:t>
      </w:r>
      <w:r w:rsidRPr="00C36D43">
        <w:rPr>
          <w:b/>
          <w:lang w:eastAsia="ro-RO"/>
        </w:rPr>
        <w:t>ii post:</w:t>
      </w:r>
    </w:p>
    <w:p w:rsidR="0072403C" w:rsidRPr="00174418" w:rsidRDefault="0072403C" w:rsidP="0072403C">
      <w:pPr>
        <w:keepLines/>
        <w:numPr>
          <w:ilvl w:val="0"/>
          <w:numId w:val="13"/>
        </w:numPr>
        <w:tabs>
          <w:tab w:val="left" w:pos="360"/>
        </w:tabs>
        <w:jc w:val="both"/>
        <w:rPr>
          <w:lang w:val="ro-RO"/>
        </w:rPr>
      </w:pPr>
      <w:r w:rsidRPr="00174418">
        <w:rPr>
          <w:lang w:val="ro-RO"/>
        </w:rPr>
        <w:t>Identifică posibilii parteneri din mediul socio-economic național și internațional și stabilește relații de colaborare cu aceștia în vederea implementării activităților proiectului;</w:t>
      </w:r>
    </w:p>
    <w:p w:rsidR="0072403C" w:rsidRPr="00174418" w:rsidRDefault="0072403C" w:rsidP="0072403C">
      <w:pPr>
        <w:keepLines/>
        <w:numPr>
          <w:ilvl w:val="0"/>
          <w:numId w:val="13"/>
        </w:numPr>
        <w:tabs>
          <w:tab w:val="left" w:pos="360"/>
        </w:tabs>
        <w:jc w:val="both"/>
        <w:rPr>
          <w:lang w:val="ro-RO"/>
        </w:rPr>
      </w:pPr>
      <w:r w:rsidRPr="00174418">
        <w:rPr>
          <w:lang w:val="ro-RO"/>
        </w:rPr>
        <w:t>Participă la realizarea acordurilor de colaborare/parteneriat cu reprezentanții mediului socio-economic național și internațional;</w:t>
      </w:r>
    </w:p>
    <w:p w:rsidR="0072403C" w:rsidRPr="00174418" w:rsidRDefault="0072403C" w:rsidP="0072403C">
      <w:pPr>
        <w:keepLines/>
        <w:numPr>
          <w:ilvl w:val="0"/>
          <w:numId w:val="13"/>
        </w:numPr>
        <w:tabs>
          <w:tab w:val="left" w:pos="360"/>
        </w:tabs>
        <w:jc w:val="both"/>
        <w:rPr>
          <w:lang w:val="ro-RO"/>
        </w:rPr>
      </w:pPr>
      <w:r w:rsidRPr="00174418">
        <w:rPr>
          <w:lang w:val="ro-RO"/>
        </w:rPr>
        <w:t>Contribuie la promovarea ofertei educaționale a ASE;</w:t>
      </w:r>
    </w:p>
    <w:p w:rsidR="0072403C" w:rsidRPr="00174418" w:rsidRDefault="0072403C" w:rsidP="0072403C">
      <w:pPr>
        <w:pStyle w:val="ListParagraph"/>
        <w:numPr>
          <w:ilvl w:val="0"/>
          <w:numId w:val="13"/>
        </w:numPr>
        <w:autoSpaceDE w:val="0"/>
        <w:autoSpaceDN w:val="0"/>
        <w:adjustRightInd w:val="0"/>
        <w:contextualSpacing/>
        <w:jc w:val="both"/>
        <w:rPr>
          <w:rFonts w:eastAsia="Calibri"/>
          <w:color w:val="000000"/>
        </w:rPr>
      </w:pPr>
      <w:r w:rsidRPr="00174418">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72403C" w:rsidRPr="00174418" w:rsidRDefault="0072403C" w:rsidP="0072403C">
      <w:pPr>
        <w:pStyle w:val="ListParagraph"/>
        <w:numPr>
          <w:ilvl w:val="0"/>
          <w:numId w:val="13"/>
        </w:numPr>
        <w:tabs>
          <w:tab w:val="left" w:pos="0"/>
        </w:tabs>
        <w:autoSpaceDE w:val="0"/>
        <w:autoSpaceDN w:val="0"/>
        <w:adjustRightInd w:val="0"/>
        <w:contextualSpacing/>
        <w:jc w:val="both"/>
        <w:rPr>
          <w:rFonts w:eastAsia="Calibri"/>
          <w:i/>
          <w:color w:val="000000"/>
        </w:rPr>
      </w:pPr>
      <w:r w:rsidRPr="00174418">
        <w:rPr>
          <w:rFonts w:eastAsia="Calibri"/>
          <w:color w:val="000000"/>
        </w:rPr>
        <w:t xml:space="preserve">Participă la realizarea studiului anual privind </w:t>
      </w:r>
      <w:r w:rsidRPr="00174418">
        <w:rPr>
          <w:rFonts w:eastAsia="Calibri"/>
          <w:i/>
          <w:color w:val="000000"/>
        </w:rPr>
        <w:t xml:space="preserve">Inserția absolvenților ASE pe piața muncii și a parcursului profesional al acestora prin realizarea </w:t>
      </w:r>
      <w:r w:rsidRPr="00174418">
        <w:rPr>
          <w:i/>
        </w:rPr>
        <w:t xml:space="preserve">studiului anual in randul absolventilor și angajatorilor </w:t>
      </w:r>
      <w:r w:rsidRPr="00174418">
        <w:t>și a altor studii realizate în cadrul proiectului;</w:t>
      </w:r>
    </w:p>
    <w:p w:rsidR="0072403C" w:rsidRPr="00174418" w:rsidRDefault="0072403C" w:rsidP="0072403C">
      <w:pPr>
        <w:pStyle w:val="ListParagraph"/>
        <w:numPr>
          <w:ilvl w:val="0"/>
          <w:numId w:val="13"/>
        </w:numPr>
        <w:autoSpaceDE w:val="0"/>
        <w:autoSpaceDN w:val="0"/>
        <w:adjustRightInd w:val="0"/>
        <w:contextualSpacing/>
        <w:jc w:val="both"/>
        <w:rPr>
          <w:rFonts w:eastAsia="Calibri"/>
          <w:i/>
          <w:color w:val="000000"/>
        </w:rPr>
      </w:pPr>
      <w:r w:rsidRPr="00174418">
        <w:rPr>
          <w:color w:val="000000"/>
        </w:rPr>
        <w:t xml:space="preserve">Participă la procesul de actualizare al </w:t>
      </w:r>
      <w:r w:rsidRPr="00174418">
        <w:rPr>
          <w:i/>
          <w:color w:val="000000"/>
        </w:rPr>
        <w:t xml:space="preserve">Procedurii operaționale a Sistemului de control managerial intern. Monitorizarea inserției socio-profesionale a absolvenților Academiei de Studii Economice din București </w:t>
      </w:r>
      <w:r w:rsidRPr="00174418">
        <w:rPr>
          <w:color w:val="000000"/>
          <w:shd w:val="clear" w:color="auto" w:fill="FFFFFF"/>
        </w:rPr>
        <w:t>PO 201- ASE/2016;</w:t>
      </w:r>
    </w:p>
    <w:p w:rsidR="0072403C" w:rsidRPr="00174418" w:rsidRDefault="0072403C" w:rsidP="0072403C">
      <w:pPr>
        <w:pStyle w:val="ListParagraph"/>
        <w:numPr>
          <w:ilvl w:val="0"/>
          <w:numId w:val="13"/>
        </w:numPr>
        <w:autoSpaceDE w:val="0"/>
        <w:autoSpaceDN w:val="0"/>
        <w:adjustRightInd w:val="0"/>
        <w:contextualSpacing/>
        <w:jc w:val="both"/>
        <w:rPr>
          <w:rFonts w:eastAsia="Calibri"/>
          <w:i/>
          <w:color w:val="000000"/>
        </w:rPr>
      </w:pPr>
      <w:r w:rsidRPr="00174418">
        <w:rPr>
          <w:color w:val="000000"/>
        </w:rPr>
        <w:t>Contribuie la aplicarea instrumentului electronic prin care se măsoară inserția absolvenților ASE pe piața muncii și a altor instrumente utilizate în cercetările realizate în cadrul proiectului;</w:t>
      </w:r>
    </w:p>
    <w:p w:rsidR="0072403C" w:rsidRPr="00174418" w:rsidRDefault="0072403C" w:rsidP="0072403C">
      <w:pPr>
        <w:pStyle w:val="ListParagraph"/>
        <w:numPr>
          <w:ilvl w:val="0"/>
          <w:numId w:val="13"/>
        </w:numPr>
        <w:autoSpaceDE w:val="0"/>
        <w:autoSpaceDN w:val="0"/>
        <w:adjustRightInd w:val="0"/>
        <w:contextualSpacing/>
        <w:jc w:val="both"/>
        <w:rPr>
          <w:rFonts w:eastAsia="Calibri"/>
          <w:color w:val="000000"/>
        </w:rPr>
      </w:pPr>
      <w:r w:rsidRPr="00174418">
        <w:rPr>
          <w:rFonts w:eastAsia="Calibri"/>
          <w:color w:val="000000"/>
        </w:rPr>
        <w:t>Participă la work-shop-urile/ seminariile organizate în cadrul proiectului;</w:t>
      </w:r>
    </w:p>
    <w:p w:rsidR="0072403C" w:rsidRPr="00174418" w:rsidRDefault="0072403C" w:rsidP="0072403C">
      <w:pPr>
        <w:pStyle w:val="ListParagraph"/>
        <w:numPr>
          <w:ilvl w:val="0"/>
          <w:numId w:val="13"/>
        </w:numPr>
        <w:autoSpaceDE w:val="0"/>
        <w:autoSpaceDN w:val="0"/>
        <w:adjustRightInd w:val="0"/>
        <w:contextualSpacing/>
        <w:jc w:val="both"/>
        <w:rPr>
          <w:rFonts w:eastAsia="Calibri"/>
          <w:color w:val="000000"/>
        </w:rPr>
      </w:pPr>
      <w:r w:rsidRPr="00996CEA">
        <w:rPr>
          <w:shd w:val="clear" w:color="auto" w:fill="FFFFFF"/>
        </w:rPr>
        <w:t>Participă la organizarea si derularea unui stagiu de practica/internship/schimb de bune practici</w:t>
      </w:r>
      <w:r w:rsidRPr="00174418">
        <w:rPr>
          <w:i/>
          <w:shd w:val="clear" w:color="auto" w:fill="FFFFFF"/>
        </w:rPr>
        <w:t xml:space="preserve"> </w:t>
      </w:r>
      <w:r w:rsidRPr="00174418">
        <w:rPr>
          <w:shd w:val="clear" w:color="auto" w:fill="FFFFFF"/>
        </w:rPr>
        <w:t>intr-o firma partenera ASE, cu reprezentare internationala</w:t>
      </w:r>
      <w:r w:rsidRPr="00174418">
        <w:rPr>
          <w:i/>
          <w:shd w:val="clear" w:color="auto" w:fill="FFFFFF"/>
        </w:rPr>
        <w:t>;</w:t>
      </w:r>
    </w:p>
    <w:p w:rsidR="0072403C" w:rsidRPr="00174418" w:rsidRDefault="0072403C" w:rsidP="0072403C">
      <w:pPr>
        <w:pStyle w:val="ListParagraph"/>
        <w:numPr>
          <w:ilvl w:val="0"/>
          <w:numId w:val="13"/>
        </w:numPr>
        <w:tabs>
          <w:tab w:val="left" w:pos="720"/>
        </w:tabs>
        <w:autoSpaceDE w:val="0"/>
        <w:autoSpaceDN w:val="0"/>
        <w:adjustRightInd w:val="0"/>
        <w:contextualSpacing/>
        <w:jc w:val="both"/>
        <w:rPr>
          <w:rFonts w:eastAsia="Calibri"/>
          <w:color w:val="000000"/>
        </w:rPr>
      </w:pPr>
      <w:r w:rsidRPr="00174418">
        <w:t xml:space="preserve">Organizează și participă la </w:t>
      </w:r>
      <w:r w:rsidRPr="00174418">
        <w:rPr>
          <w:rFonts w:eastAsia="Calibri"/>
          <w:color w:val="000000"/>
        </w:rPr>
        <w:t>întâlnirile cu reprezentanții angajatorilor, din cadrul proiectului;</w:t>
      </w:r>
    </w:p>
    <w:p w:rsidR="0072403C" w:rsidRPr="00174418" w:rsidRDefault="0072403C" w:rsidP="0072403C">
      <w:pPr>
        <w:numPr>
          <w:ilvl w:val="0"/>
          <w:numId w:val="13"/>
        </w:numPr>
        <w:tabs>
          <w:tab w:val="left" w:pos="720"/>
        </w:tabs>
        <w:jc w:val="both"/>
        <w:rPr>
          <w:lang w:val="ro-RO"/>
        </w:rPr>
      </w:pPr>
      <w:r w:rsidRPr="00174418">
        <w:rPr>
          <w:lang w:val="ro-RO"/>
        </w:rPr>
        <w:t>Participă la şedinţele echipei de management şi implementare a proiectului;</w:t>
      </w:r>
    </w:p>
    <w:p w:rsidR="0072403C" w:rsidRPr="00174418" w:rsidRDefault="0072403C" w:rsidP="0072403C">
      <w:pPr>
        <w:numPr>
          <w:ilvl w:val="0"/>
          <w:numId w:val="13"/>
        </w:numPr>
        <w:tabs>
          <w:tab w:val="left" w:pos="720"/>
        </w:tabs>
        <w:suppressAutoHyphens/>
        <w:autoSpaceDE w:val="0"/>
        <w:jc w:val="both"/>
        <w:rPr>
          <w:color w:val="0D0D0D"/>
          <w:lang w:val="ro-RO" w:eastAsia="ar-SA"/>
        </w:rPr>
      </w:pPr>
      <w:r w:rsidRPr="00174418">
        <w:rPr>
          <w:color w:val="0D0D0D"/>
          <w:lang w:val="ro-RO" w:eastAsia="ar-SA"/>
        </w:rPr>
        <w:t>R</w:t>
      </w:r>
      <w:r w:rsidRPr="00174418">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72403C" w:rsidRPr="00174418" w:rsidRDefault="0072403C" w:rsidP="0072403C">
      <w:pPr>
        <w:numPr>
          <w:ilvl w:val="0"/>
          <w:numId w:val="13"/>
        </w:numPr>
        <w:tabs>
          <w:tab w:val="left" w:pos="720"/>
        </w:tabs>
        <w:suppressAutoHyphens/>
        <w:autoSpaceDE w:val="0"/>
        <w:jc w:val="both"/>
        <w:rPr>
          <w:color w:val="0D0D0D"/>
          <w:lang w:val="ro-RO" w:eastAsia="ar-SA"/>
        </w:rPr>
      </w:pPr>
      <w:r w:rsidRPr="00174418">
        <w:rPr>
          <w:color w:val="0D0D0D"/>
          <w:lang w:val="ro-RO" w:eastAsia="ar-SA"/>
        </w:rPr>
        <w:t>A</w:t>
      </w:r>
      <w:r w:rsidRPr="00174418">
        <w:rPr>
          <w:lang w:val="ro-RO"/>
        </w:rPr>
        <w:t>lte sarcini, stabilite de catre directorul proiectului și de conducerea Academiei de Studii Economice din București, necesare pentru implementarea corespunzătoare a proiectului;</w:t>
      </w:r>
    </w:p>
    <w:p w:rsidR="0035096F" w:rsidRPr="00174418" w:rsidRDefault="0035096F" w:rsidP="00C36D43">
      <w:pPr>
        <w:ind w:left="720"/>
        <w:contextualSpacing/>
        <w:jc w:val="both"/>
        <w:rPr>
          <w:lang w:val="ro-RO"/>
        </w:rPr>
      </w:pPr>
    </w:p>
    <w:p w:rsidR="0035096F" w:rsidRPr="00174418" w:rsidRDefault="0035096F" w:rsidP="00C36D43">
      <w:pPr>
        <w:ind w:left="720"/>
        <w:contextualSpacing/>
        <w:jc w:val="both"/>
        <w:rPr>
          <w:lang w:val="ro-RO"/>
        </w:rPr>
      </w:pPr>
      <w:r w:rsidRPr="00174418">
        <w:rPr>
          <w:lang w:val="ro-RO"/>
        </w:rPr>
        <w:t>Sarcinile de serviciu nu sunt limitative, se vor completa ori de cate ori este nevoie, pentru bunul mers al activității în cadrul proiectului.</w:t>
      </w:r>
    </w:p>
    <w:p w:rsidR="005B08BF" w:rsidRPr="00C36D43" w:rsidRDefault="005B08BF" w:rsidP="00C36D43">
      <w:pPr>
        <w:contextualSpacing/>
        <w:jc w:val="both"/>
        <w:rPr>
          <w:lang w:val="ro-RO" w:eastAsia="ro-RO"/>
        </w:rPr>
      </w:pPr>
    </w:p>
    <w:p w:rsidR="005B08BF" w:rsidRPr="00C36D43" w:rsidRDefault="005B08BF" w:rsidP="00996CEA">
      <w:pPr>
        <w:ind w:firstLine="426"/>
        <w:jc w:val="both"/>
        <w:rPr>
          <w:b/>
          <w:u w:val="single"/>
          <w:lang w:val="ro-RO" w:eastAsia="ro-RO"/>
        </w:rPr>
      </w:pPr>
      <w:r w:rsidRPr="00C36D43">
        <w:rPr>
          <w:b/>
          <w:lang w:val="ro-RO" w:eastAsia="ro-RO"/>
        </w:rPr>
        <w:t>B.</w:t>
      </w:r>
      <w:r w:rsidRPr="00C36D43">
        <w:rPr>
          <w:b/>
          <w:u w:val="single"/>
          <w:lang w:val="ro-RO" w:eastAsia="ro-RO"/>
        </w:rPr>
        <w:t>Concursul va consta în:</w:t>
      </w:r>
    </w:p>
    <w:p w:rsidR="005B08BF" w:rsidRPr="00C36D43" w:rsidRDefault="005B08BF" w:rsidP="00C36D43">
      <w:pPr>
        <w:jc w:val="both"/>
        <w:rPr>
          <w:b/>
          <w:lang w:val="ro-RO" w:eastAsia="ro-RO"/>
        </w:rPr>
      </w:pPr>
    </w:p>
    <w:p w:rsidR="001B7E84" w:rsidRPr="00BD2AB9" w:rsidRDefault="001B7E84" w:rsidP="001B7E84">
      <w:pPr>
        <w:pStyle w:val="ListParagraph"/>
        <w:numPr>
          <w:ilvl w:val="0"/>
          <w:numId w:val="1"/>
        </w:numPr>
        <w:spacing w:after="120" w:line="276" w:lineRule="auto"/>
        <w:ind w:left="426" w:hanging="426"/>
        <w:contextualSpacing/>
        <w:jc w:val="both"/>
        <w:rPr>
          <w:lang w:eastAsia="ro-RO"/>
        </w:rPr>
      </w:pPr>
      <w:r w:rsidRPr="00BD2AB9">
        <w:rPr>
          <w:b/>
          <w:lang w:eastAsia="ro-RO"/>
        </w:rPr>
        <w:t>Evaluarea dosarelor de selecție</w:t>
      </w:r>
      <w:r w:rsidR="004D7705">
        <w:rPr>
          <w:b/>
          <w:lang w:eastAsia="ro-RO"/>
        </w:rPr>
        <w:t>;</w:t>
      </w:r>
    </w:p>
    <w:p w:rsidR="001B7E84" w:rsidRPr="00BD2AB9" w:rsidRDefault="001B7E84" w:rsidP="004D7705">
      <w:pPr>
        <w:pStyle w:val="ListParagraph"/>
        <w:numPr>
          <w:ilvl w:val="0"/>
          <w:numId w:val="1"/>
        </w:numPr>
        <w:spacing w:after="120" w:line="276" w:lineRule="auto"/>
        <w:ind w:left="426" w:hanging="426"/>
        <w:contextualSpacing/>
        <w:jc w:val="both"/>
      </w:pPr>
      <w:r w:rsidRPr="00BD2AB9">
        <w:rPr>
          <w:b/>
        </w:rPr>
        <w:t>Interviu</w:t>
      </w:r>
      <w:r w:rsidR="004D7705">
        <w:t>.</w:t>
      </w:r>
    </w:p>
    <w:p w:rsidR="001B7E84" w:rsidRPr="00BD2AB9" w:rsidRDefault="001B7E84" w:rsidP="001B7E84">
      <w:pPr>
        <w:spacing w:after="120"/>
        <w:jc w:val="both"/>
        <w:rPr>
          <w:lang w:val="ro-RO"/>
        </w:rPr>
      </w:pPr>
      <w:r w:rsidRPr="00BD2AB9">
        <w:rPr>
          <w:lang w:val="ro-RO"/>
        </w:rPr>
        <w:t>Probele sunt eliminatorii, punctajul minim obţinut la fiecare probă fiind de 50 de puncte.</w:t>
      </w:r>
    </w:p>
    <w:p w:rsidR="005B08BF" w:rsidRPr="00C36D43" w:rsidRDefault="005B08BF" w:rsidP="00C36D43">
      <w:pPr>
        <w:jc w:val="both"/>
        <w:rPr>
          <w:lang w:val="ro-RO"/>
        </w:rPr>
      </w:pPr>
    </w:p>
    <w:p w:rsidR="005B08BF" w:rsidRPr="00C36D43" w:rsidRDefault="005B08BF" w:rsidP="00996CEA">
      <w:pPr>
        <w:ind w:firstLine="426"/>
        <w:jc w:val="both"/>
        <w:rPr>
          <w:b/>
          <w:lang w:val="ro-RO"/>
        </w:rPr>
      </w:pPr>
      <w:r w:rsidRPr="00C36D43">
        <w:rPr>
          <w:b/>
          <w:lang w:val="ro-RO"/>
        </w:rPr>
        <w:t>C.</w:t>
      </w:r>
      <w:r w:rsidRPr="00C36D43">
        <w:rPr>
          <w:b/>
          <w:u w:val="single"/>
          <w:lang w:val="ro-RO"/>
        </w:rPr>
        <w:t>Tematica</w:t>
      </w:r>
      <w:r w:rsidR="0035096F" w:rsidRPr="00C36D43">
        <w:rPr>
          <w:b/>
          <w:u w:val="single"/>
          <w:lang w:val="ro-RO"/>
        </w:rPr>
        <w:t>ș</w:t>
      </w:r>
      <w:r w:rsidRPr="00C36D43">
        <w:rPr>
          <w:b/>
          <w:u w:val="single"/>
          <w:lang w:val="ro-RO"/>
        </w:rPr>
        <w:t>i bibliografia</w:t>
      </w:r>
    </w:p>
    <w:p w:rsidR="005B08BF" w:rsidRPr="00C36D43" w:rsidRDefault="005B08BF" w:rsidP="00C36D43">
      <w:pPr>
        <w:pStyle w:val="ListParagraph"/>
        <w:numPr>
          <w:ilvl w:val="0"/>
          <w:numId w:val="8"/>
        </w:numPr>
        <w:ind w:left="426" w:hanging="426"/>
        <w:contextualSpacing/>
        <w:jc w:val="both"/>
        <w:rPr>
          <w:lang w:eastAsia="ro-RO"/>
        </w:rPr>
      </w:pPr>
      <w:r w:rsidRPr="00C36D43">
        <w:rPr>
          <w:b/>
          <w:lang w:eastAsia="ro-RO"/>
        </w:rPr>
        <w:t>Tematica:</w:t>
      </w:r>
    </w:p>
    <w:p w:rsidR="0072403C" w:rsidRDefault="0072403C" w:rsidP="0072403C">
      <w:pPr>
        <w:pStyle w:val="ListParagraph"/>
        <w:numPr>
          <w:ilvl w:val="0"/>
          <w:numId w:val="15"/>
        </w:numPr>
        <w:tabs>
          <w:tab w:val="left" w:pos="284"/>
        </w:tabs>
        <w:ind w:left="0" w:firstLine="0"/>
        <w:contextualSpacing/>
        <w:jc w:val="both"/>
        <w:rPr>
          <w:lang w:eastAsia="ro-RO"/>
        </w:rPr>
      </w:pPr>
      <w:r>
        <w:rPr>
          <w:lang w:eastAsia="ro-RO"/>
        </w:rPr>
        <w:t>Organizarea și funcționarea insti</w:t>
      </w:r>
      <w:r w:rsidR="00726F6E">
        <w:rPr>
          <w:lang w:eastAsia="ro-RO"/>
        </w:rPr>
        <w:t>tuțiilor de învățământ superior;</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Beneficiile activităţiilor de consiliere şi orientare în carieră;</w:t>
      </w:r>
    </w:p>
    <w:p w:rsidR="0072403C" w:rsidRPr="006A5297" w:rsidRDefault="0072403C" w:rsidP="0072403C">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726F6E" w:rsidRDefault="0072403C" w:rsidP="0072403C">
      <w:pPr>
        <w:pStyle w:val="ListParagraph"/>
        <w:numPr>
          <w:ilvl w:val="0"/>
          <w:numId w:val="15"/>
        </w:numPr>
        <w:shd w:val="clear" w:color="auto" w:fill="FFFFFF"/>
        <w:tabs>
          <w:tab w:val="left" w:pos="284"/>
        </w:tabs>
        <w:ind w:left="0" w:firstLine="0"/>
        <w:rPr>
          <w:color w:val="222222"/>
        </w:rPr>
      </w:pPr>
      <w:r w:rsidRPr="006A5297">
        <w:rPr>
          <w:color w:val="222222"/>
        </w:rPr>
        <w:t>Managementul</w:t>
      </w:r>
      <w:r w:rsidR="00726F6E">
        <w:rPr>
          <w:color w:val="222222"/>
        </w:rPr>
        <w:t xml:space="preserve"> comunicării și al parteneriatelor;</w:t>
      </w:r>
    </w:p>
    <w:p w:rsidR="0072403C" w:rsidRPr="006A5297" w:rsidRDefault="0072403C" w:rsidP="0072403C">
      <w:pPr>
        <w:pStyle w:val="ListParagraph"/>
        <w:numPr>
          <w:ilvl w:val="0"/>
          <w:numId w:val="8"/>
        </w:numPr>
        <w:ind w:left="426" w:hanging="426"/>
        <w:contextualSpacing/>
        <w:jc w:val="both"/>
        <w:rPr>
          <w:lang w:eastAsia="ro-RO"/>
        </w:rPr>
      </w:pPr>
      <w:r w:rsidRPr="006A5297">
        <w:rPr>
          <w:b/>
        </w:rPr>
        <w:lastRenderedPageBreak/>
        <w:t>Bibliografia:</w:t>
      </w:r>
    </w:p>
    <w:p w:rsidR="0072403C" w:rsidRPr="006A5297" w:rsidRDefault="0072403C" w:rsidP="0072403C">
      <w:pPr>
        <w:pStyle w:val="ListParagraph"/>
        <w:numPr>
          <w:ilvl w:val="0"/>
          <w:numId w:val="16"/>
        </w:numPr>
        <w:tabs>
          <w:tab w:val="left" w:pos="284"/>
        </w:tabs>
        <w:ind w:left="0" w:firstLine="0"/>
        <w:contextualSpacing/>
        <w:jc w:val="both"/>
      </w:pPr>
      <w:r w:rsidRPr="006A5297">
        <w:rPr>
          <w:rFonts w:eastAsiaTheme="minorHAnsi"/>
        </w:rPr>
        <w:t>***, COR – Clasificarea ocupaţiilor din România</w:t>
      </w:r>
    </w:p>
    <w:p w:rsidR="0072403C" w:rsidRPr="006A5297" w:rsidRDefault="0072403C" w:rsidP="0072403C">
      <w:pPr>
        <w:pStyle w:val="ListParagraph"/>
        <w:numPr>
          <w:ilvl w:val="0"/>
          <w:numId w:val="16"/>
        </w:numPr>
        <w:tabs>
          <w:tab w:val="left" w:pos="284"/>
        </w:tabs>
        <w:ind w:left="0" w:firstLine="0"/>
        <w:contextualSpacing/>
        <w:jc w:val="both"/>
      </w:pPr>
      <w:r w:rsidRPr="006A5297">
        <w:t>***, Legea  Educaţiei Naţionale,  nr. 1/2011, completată şi modificată;</w:t>
      </w:r>
    </w:p>
    <w:p w:rsidR="0072403C" w:rsidRPr="006A5297" w:rsidRDefault="0072403C" w:rsidP="0072403C">
      <w:pPr>
        <w:pStyle w:val="ListParagraph"/>
        <w:numPr>
          <w:ilvl w:val="0"/>
          <w:numId w:val="16"/>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72403C" w:rsidRPr="006A5297" w:rsidRDefault="0072403C" w:rsidP="0072403C">
      <w:pPr>
        <w:pStyle w:val="ListParagraph"/>
        <w:numPr>
          <w:ilvl w:val="0"/>
          <w:numId w:val="16"/>
        </w:numPr>
        <w:tabs>
          <w:tab w:val="left" w:pos="284"/>
        </w:tabs>
        <w:ind w:left="0" w:firstLine="0"/>
        <w:contextualSpacing/>
        <w:jc w:val="both"/>
      </w:pPr>
      <w:r w:rsidRPr="006A5297">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2403C" w:rsidRPr="006A5297" w:rsidRDefault="0072403C" w:rsidP="0072403C">
      <w:pPr>
        <w:pStyle w:val="ListParagraph"/>
        <w:numPr>
          <w:ilvl w:val="0"/>
          <w:numId w:val="16"/>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72403C" w:rsidRPr="006A5297" w:rsidRDefault="0072403C" w:rsidP="0072403C">
      <w:pPr>
        <w:pStyle w:val="ListParagraph"/>
        <w:numPr>
          <w:ilvl w:val="0"/>
          <w:numId w:val="16"/>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72403C" w:rsidRPr="006A5297" w:rsidRDefault="0072403C" w:rsidP="0072403C">
      <w:pPr>
        <w:pStyle w:val="ListParagraph"/>
        <w:numPr>
          <w:ilvl w:val="0"/>
          <w:numId w:val="16"/>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72403C" w:rsidRPr="00726F6E" w:rsidRDefault="0072403C" w:rsidP="0072403C">
      <w:pPr>
        <w:pStyle w:val="ListParagraph"/>
        <w:numPr>
          <w:ilvl w:val="0"/>
          <w:numId w:val="16"/>
        </w:numPr>
        <w:tabs>
          <w:tab w:val="left" w:pos="284"/>
        </w:tabs>
        <w:ind w:left="0" w:firstLine="0"/>
        <w:jc w:val="both"/>
        <w:rPr>
          <w:rStyle w:val="Emphasis"/>
          <w:i w:val="0"/>
          <w:iCs w:val="0"/>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726F6E" w:rsidRPr="006A5297" w:rsidRDefault="00726F6E" w:rsidP="0072403C">
      <w:pPr>
        <w:pStyle w:val="ListParagraph"/>
        <w:numPr>
          <w:ilvl w:val="0"/>
          <w:numId w:val="16"/>
        </w:numPr>
        <w:tabs>
          <w:tab w:val="left" w:pos="284"/>
        </w:tabs>
        <w:ind w:left="0" w:firstLine="0"/>
        <w:jc w:val="both"/>
        <w:rPr>
          <w:color w:val="000000" w:themeColor="text1"/>
        </w:rPr>
      </w:pPr>
      <w:r>
        <w:rPr>
          <w:rStyle w:val="Emphasis"/>
          <w:bCs/>
          <w:i w:val="0"/>
          <w:iCs w:val="0"/>
          <w:color w:val="000000" w:themeColor="text1"/>
          <w:shd w:val="clear" w:color="auto" w:fill="FFFFFF"/>
        </w:rPr>
        <w:t xml:space="preserve">Stăiculescu, C, 2012, </w:t>
      </w:r>
      <w:r>
        <w:rPr>
          <w:rStyle w:val="Emphasis"/>
          <w:bCs/>
          <w:iCs w:val="0"/>
          <w:color w:val="000000" w:themeColor="text1"/>
          <w:shd w:val="clear" w:color="auto" w:fill="FFFFFF"/>
        </w:rPr>
        <w:t xml:space="preserve">Școala și comunitatea locală. Parteneriat pentru educație. </w:t>
      </w:r>
      <w:r>
        <w:rPr>
          <w:rStyle w:val="Emphasis"/>
          <w:bCs/>
          <w:i w:val="0"/>
          <w:iCs w:val="0"/>
          <w:color w:val="000000" w:themeColor="text1"/>
          <w:shd w:val="clear" w:color="auto" w:fill="FFFFFF"/>
        </w:rPr>
        <w:t>București. Editura ASE</w:t>
      </w:r>
    </w:p>
    <w:p w:rsidR="0072403C" w:rsidRDefault="0072403C" w:rsidP="0072403C">
      <w:pPr>
        <w:pStyle w:val="ListParagraph"/>
        <w:numPr>
          <w:ilvl w:val="0"/>
          <w:numId w:val="16"/>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7C4349" w:rsidRPr="007C4349" w:rsidRDefault="007C4349" w:rsidP="0072403C">
      <w:pPr>
        <w:pStyle w:val="ListParagraph"/>
        <w:numPr>
          <w:ilvl w:val="0"/>
          <w:numId w:val="16"/>
        </w:numPr>
        <w:tabs>
          <w:tab w:val="left" w:pos="284"/>
        </w:tabs>
        <w:ind w:left="0" w:firstLine="0"/>
        <w:contextualSpacing/>
        <w:jc w:val="both"/>
        <w:rPr>
          <w:color w:val="000000" w:themeColor="text1"/>
        </w:rPr>
      </w:pPr>
      <w:r w:rsidRPr="007C4349">
        <w:rPr>
          <w:color w:val="000000" w:themeColor="text1"/>
        </w:rPr>
        <w:t xml:space="preserve">Stăiculescu C., Richițeanu – Năstase, R. E., Dobrea, R.C, (2015), </w:t>
      </w:r>
      <w:hyperlink r:id="rId10" w:history="1">
        <w:r w:rsidRPr="007C4349">
          <w:rPr>
            <w:rStyle w:val="Hyperlink"/>
            <w:i/>
            <w:color w:val="000000" w:themeColor="text1"/>
            <w:u w:val="none"/>
            <w:shd w:val="clear" w:color="auto" w:fill="FFFFFF"/>
          </w:rPr>
          <w:t>The university and the business environment-Partnership for education</w:t>
        </w:r>
      </w:hyperlink>
      <w:r w:rsidRPr="007C4349">
        <w:rPr>
          <w:color w:val="000000" w:themeColor="text1"/>
        </w:rPr>
        <w:t xml:space="preserve">, </w:t>
      </w:r>
      <w:r w:rsidRPr="007C4349">
        <w:rPr>
          <w:color w:val="000000" w:themeColor="text1"/>
          <w:shd w:val="clear" w:color="auto" w:fill="FFFFFF"/>
        </w:rPr>
        <w:t>Procedia-Social and Behavioral Sciences 180, 211-218.</w:t>
      </w:r>
    </w:p>
    <w:p w:rsidR="00726F6E" w:rsidRDefault="00726F6E" w:rsidP="00C36D43">
      <w:pPr>
        <w:jc w:val="both"/>
        <w:rPr>
          <w:b/>
          <w:lang w:val="ro-RO"/>
        </w:rPr>
      </w:pPr>
    </w:p>
    <w:p w:rsidR="005B08BF" w:rsidRPr="00C36D43" w:rsidRDefault="005B08BF" w:rsidP="00996CEA">
      <w:pPr>
        <w:ind w:firstLine="425"/>
        <w:jc w:val="both"/>
        <w:rPr>
          <w:lang w:val="ro-RO"/>
        </w:rPr>
      </w:pPr>
      <w:r w:rsidRPr="00C36D43">
        <w:rPr>
          <w:b/>
          <w:lang w:val="ro-RO"/>
        </w:rPr>
        <w:t>D.</w:t>
      </w:r>
      <w:r w:rsidRPr="00C36D43">
        <w:rPr>
          <w:u w:val="single"/>
          <w:lang w:val="ro-RO"/>
        </w:rPr>
        <w:t>Componen</w:t>
      </w:r>
      <w:r w:rsidR="0035096F" w:rsidRPr="00C36D43">
        <w:rPr>
          <w:u w:val="single"/>
          <w:lang w:val="ro-RO"/>
        </w:rPr>
        <w:t>ț</w:t>
      </w:r>
      <w:r w:rsidRPr="00C36D43">
        <w:rPr>
          <w:u w:val="single"/>
          <w:lang w:val="ro-RO"/>
        </w:rPr>
        <w:t>a dosarului de concurs</w:t>
      </w:r>
      <w:r w:rsidRPr="00C36D43">
        <w:rPr>
          <w:lang w:val="ro-RO"/>
        </w:rPr>
        <w:t>:</w:t>
      </w:r>
    </w:p>
    <w:p w:rsidR="0035096F" w:rsidRPr="00C36D43" w:rsidRDefault="0035096F" w:rsidP="00C36D43">
      <w:pPr>
        <w:pStyle w:val="ListParagraph"/>
        <w:numPr>
          <w:ilvl w:val="0"/>
          <w:numId w:val="4"/>
        </w:numPr>
        <w:autoSpaceDE w:val="0"/>
        <w:autoSpaceDN w:val="0"/>
        <w:adjustRightInd w:val="0"/>
        <w:ind w:left="425" w:hanging="425"/>
        <w:contextualSpacing/>
        <w:jc w:val="both"/>
        <w:rPr>
          <w:bCs/>
        </w:rPr>
      </w:pPr>
      <w:r w:rsidRPr="00C36D43">
        <w:rPr>
          <w:bCs/>
        </w:rPr>
        <w:t>Opis.</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Cerere de înscriere la concurs adresată Rectorului ASE.</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Copia actului de identitate sau orice alt document care atestă identitatea, potrivit legii, după caz</w:t>
      </w:r>
      <w:r w:rsidRPr="00C36D43">
        <w:t>.</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Cazierul judiciar sau o declarație pe propria răspundere că nu are antecedente penale care să-l facă incompatibil cu funcția pentru care candidează.</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C36D43" w:rsidRDefault="0035096F" w:rsidP="00C36D43">
      <w:pPr>
        <w:pStyle w:val="ListParagraph"/>
        <w:numPr>
          <w:ilvl w:val="0"/>
          <w:numId w:val="4"/>
        </w:numPr>
        <w:ind w:left="425" w:hanging="425"/>
        <w:contextualSpacing/>
        <w:jc w:val="both"/>
        <w:rPr>
          <w:lang w:eastAsia="ro-RO"/>
        </w:rPr>
      </w:pPr>
      <w:r w:rsidRPr="00C36D43">
        <w:rPr>
          <w:lang w:eastAsia="ro-RO"/>
        </w:rPr>
        <w:lastRenderedPageBreak/>
        <w:t>Curriculum vitae în format european (</w:t>
      </w:r>
      <w:r w:rsidRPr="00C36D43">
        <w:rPr>
          <w:color w:val="0000FF"/>
        </w:rPr>
        <w:t xml:space="preserve">www.cveuropean.ro/cv- online.html) </w:t>
      </w:r>
      <w:r w:rsidRPr="00C36D43">
        <w:t>– semnat și datat pe fiecare pagină</w:t>
      </w:r>
      <w:r w:rsidRPr="00C36D43">
        <w:rPr>
          <w:lang w:eastAsia="ro-RO"/>
        </w:rPr>
        <w:t>.</w:t>
      </w:r>
    </w:p>
    <w:p w:rsidR="0035096F" w:rsidRPr="00C36D43" w:rsidRDefault="0035096F" w:rsidP="00C36D43">
      <w:pPr>
        <w:pStyle w:val="ListParagraph"/>
        <w:numPr>
          <w:ilvl w:val="0"/>
          <w:numId w:val="4"/>
        </w:numPr>
        <w:ind w:left="425" w:hanging="425"/>
        <w:contextualSpacing/>
        <w:jc w:val="both"/>
        <w:rPr>
          <w:color w:val="000000" w:themeColor="text1"/>
          <w:lang w:eastAsia="ro-RO"/>
        </w:rPr>
      </w:pPr>
      <w:r w:rsidRPr="00C36D43">
        <w:rPr>
          <w:lang w:eastAsia="ro-RO"/>
        </w:rPr>
        <w:t>Copie după carnetul de muncă, sau, după caz, adeverințele care atestă vechimea în muncă, în meserie și / sau în specialitatea studiilor.</w:t>
      </w:r>
    </w:p>
    <w:p w:rsidR="0035096F" w:rsidRPr="00C36D43" w:rsidRDefault="0035096F" w:rsidP="00C36D43">
      <w:pPr>
        <w:pStyle w:val="ListParagraph"/>
        <w:numPr>
          <w:ilvl w:val="0"/>
          <w:numId w:val="4"/>
        </w:numPr>
        <w:ind w:left="425" w:hanging="425"/>
        <w:contextualSpacing/>
        <w:jc w:val="both"/>
        <w:rPr>
          <w:color w:val="000000" w:themeColor="text1"/>
          <w:lang w:eastAsia="ro-RO"/>
        </w:rPr>
      </w:pPr>
      <w:r w:rsidRPr="00C36D43">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C36D43" w:rsidRDefault="0035096F" w:rsidP="00490052">
      <w:pPr>
        <w:pStyle w:val="ListParagraph"/>
        <w:numPr>
          <w:ilvl w:val="0"/>
          <w:numId w:val="4"/>
        </w:numPr>
        <w:ind w:left="425" w:hanging="425"/>
        <w:contextualSpacing/>
        <w:jc w:val="both"/>
        <w:rPr>
          <w:lang w:eastAsia="ro-RO"/>
        </w:rPr>
      </w:pPr>
      <w:r w:rsidRPr="00C36D43">
        <w:rPr>
          <w:lang w:eastAsia="ro-RO"/>
        </w:rPr>
        <w:t>Alte documente relevante pentru desfășurarea concursului.</w:t>
      </w:r>
    </w:p>
    <w:p w:rsidR="008D2A19" w:rsidRPr="00490052" w:rsidRDefault="008D2A19" w:rsidP="00490052">
      <w:pPr>
        <w:jc w:val="both"/>
        <w:rPr>
          <w:sz w:val="16"/>
          <w:szCs w:val="16"/>
          <w:lang w:val="ro-RO" w:eastAsia="ro-RO"/>
        </w:rPr>
      </w:pPr>
    </w:p>
    <w:p w:rsidR="005B08BF" w:rsidRPr="00C36D43" w:rsidRDefault="005B08BF" w:rsidP="00490052">
      <w:pPr>
        <w:jc w:val="both"/>
        <w:rPr>
          <w:lang w:val="ro-RO" w:eastAsia="ro-RO"/>
        </w:rPr>
      </w:pPr>
      <w:r w:rsidRPr="00C36D43">
        <w:rPr>
          <w:lang w:val="ro-RO" w:eastAsia="ro-RO"/>
        </w:rPr>
        <w:t xml:space="preserve">Actele prevăzute la pct. </w:t>
      </w:r>
      <w:r w:rsidR="0035096F" w:rsidRPr="00C36D43">
        <w:rPr>
          <w:lang w:val="ro-RO" w:eastAsia="ro-RO"/>
        </w:rPr>
        <w:t>4</w:t>
      </w:r>
      <w:r w:rsidRPr="00C36D43">
        <w:rPr>
          <w:lang w:val="ro-RO" w:eastAsia="ro-RO"/>
        </w:rPr>
        <w:t xml:space="preserve">, </w:t>
      </w:r>
      <w:r w:rsidR="0035096F" w:rsidRPr="00C36D43">
        <w:rPr>
          <w:lang w:val="ro-RO" w:eastAsia="ro-RO"/>
        </w:rPr>
        <w:t>8</w:t>
      </w:r>
      <w:r w:rsidR="00C36D43" w:rsidRPr="00C36D43">
        <w:rPr>
          <w:lang w:val="ro-RO" w:eastAsia="ro-RO"/>
        </w:rPr>
        <w:t xml:space="preserve"> </w:t>
      </w:r>
      <w:r w:rsidR="0035096F" w:rsidRPr="00C36D43">
        <w:rPr>
          <w:lang w:val="ro-RO" w:eastAsia="ro-RO"/>
        </w:rPr>
        <w:t>ș</w:t>
      </w:r>
      <w:r w:rsidRPr="00C36D43">
        <w:rPr>
          <w:lang w:val="ro-RO" w:eastAsia="ro-RO"/>
        </w:rPr>
        <w:t xml:space="preserve">i </w:t>
      </w:r>
      <w:r w:rsidR="0035096F" w:rsidRPr="00C36D43">
        <w:rPr>
          <w:lang w:val="ro-RO" w:eastAsia="ro-RO"/>
        </w:rPr>
        <w:t>9</w:t>
      </w:r>
      <w:r w:rsidRPr="00C36D43">
        <w:rPr>
          <w:lang w:val="ro-RO" w:eastAsia="ro-RO"/>
        </w:rPr>
        <w:t xml:space="preserve"> vor fi prezentate </w:t>
      </w:r>
      <w:r w:rsidR="0035096F" w:rsidRPr="00C36D43">
        <w:rPr>
          <w:lang w:val="ro-RO" w:eastAsia="ro-RO"/>
        </w:rPr>
        <w:t>ș</w:t>
      </w:r>
      <w:r w:rsidRPr="00C36D43">
        <w:rPr>
          <w:lang w:val="ro-RO" w:eastAsia="ro-RO"/>
        </w:rPr>
        <w:t>i în original, în vederea verificării conformită</w:t>
      </w:r>
      <w:r w:rsidR="0035096F" w:rsidRPr="00C36D43">
        <w:rPr>
          <w:lang w:val="ro-RO" w:eastAsia="ro-RO"/>
        </w:rPr>
        <w:t>ț</w:t>
      </w:r>
      <w:r w:rsidRPr="00C36D43">
        <w:rPr>
          <w:lang w:val="ro-RO" w:eastAsia="ro-RO"/>
        </w:rPr>
        <w:t xml:space="preserve">ii copiilor cu acestea. </w:t>
      </w:r>
    </w:p>
    <w:p w:rsidR="005B08BF" w:rsidRPr="00490052" w:rsidRDefault="005B08BF" w:rsidP="00490052">
      <w:pPr>
        <w:jc w:val="both"/>
        <w:rPr>
          <w:sz w:val="16"/>
          <w:szCs w:val="16"/>
          <w:lang w:val="ro-RO" w:eastAsia="ro-RO"/>
        </w:rPr>
      </w:pPr>
    </w:p>
    <w:p w:rsidR="00490052" w:rsidRPr="003929C9" w:rsidRDefault="00490052" w:rsidP="00490052">
      <w:pPr>
        <w:ind w:firstLine="720"/>
        <w:jc w:val="both"/>
        <w:rPr>
          <w:u w:val="single"/>
          <w:lang w:val="ro-RO"/>
        </w:rPr>
      </w:pPr>
      <w:r w:rsidRPr="003929C9">
        <w:rPr>
          <w:b/>
          <w:lang w:val="ro-RO"/>
        </w:rPr>
        <w:t xml:space="preserve">E. </w:t>
      </w:r>
      <w:r w:rsidRPr="003929C9">
        <w:rPr>
          <w:u w:val="single"/>
          <w:lang w:val="ro-RO"/>
        </w:rPr>
        <w:t>Date de contact:</w:t>
      </w:r>
    </w:p>
    <w:p w:rsidR="00490052" w:rsidRPr="00DF7F6A" w:rsidRDefault="00490052" w:rsidP="00490052">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490052" w:rsidRDefault="00490052" w:rsidP="00490052">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1" w:history="1">
        <w:r w:rsidRPr="00F74C4C">
          <w:rPr>
            <w:rStyle w:val="Hyperlink"/>
            <w:lang w:val="ro-RO"/>
          </w:rPr>
          <w:t>camelia.staiculescu@dppd.ase.ro</w:t>
        </w:r>
      </w:hyperlink>
    </w:p>
    <w:p w:rsidR="00490052" w:rsidRPr="00490052" w:rsidRDefault="00490052" w:rsidP="00490052">
      <w:pPr>
        <w:jc w:val="both"/>
        <w:rPr>
          <w:sz w:val="16"/>
          <w:szCs w:val="16"/>
          <w:lang w:val="ro-RO"/>
        </w:rPr>
      </w:pPr>
    </w:p>
    <w:p w:rsidR="00490052" w:rsidRPr="00DF7F6A" w:rsidRDefault="00490052" w:rsidP="00490052">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10314" w:type="dxa"/>
        <w:tblLook w:val="04A0" w:firstRow="1" w:lastRow="0" w:firstColumn="1" w:lastColumn="0" w:noHBand="0" w:noVBand="1"/>
      </w:tblPr>
      <w:tblGrid>
        <w:gridCol w:w="791"/>
        <w:gridCol w:w="6547"/>
        <w:gridCol w:w="2976"/>
      </w:tblGrid>
      <w:tr w:rsidR="00490052" w:rsidRPr="00DF7F6A" w:rsidTr="00490052">
        <w:tc>
          <w:tcPr>
            <w:tcW w:w="0" w:type="auto"/>
            <w:vAlign w:val="center"/>
          </w:tcPr>
          <w:p w:rsidR="00490052" w:rsidRPr="00DF7F6A" w:rsidRDefault="00490052"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490052" w:rsidRPr="00DF7F6A" w:rsidRDefault="00490052"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490052" w:rsidRPr="00DF7F6A" w:rsidRDefault="00490052" w:rsidP="00490F8B">
            <w:pPr>
              <w:jc w:val="center"/>
              <w:rPr>
                <w:rFonts w:ascii="Times New Roman" w:hAnsi="Times New Roman"/>
                <w:b/>
                <w:lang w:val="ro-RO"/>
              </w:rPr>
            </w:pPr>
            <w:r w:rsidRPr="00DF7F6A">
              <w:rPr>
                <w:rFonts w:ascii="Times New Roman" w:hAnsi="Times New Roman"/>
                <w:b/>
                <w:lang w:val="ro-RO"/>
              </w:rPr>
              <w:t>Data</w:t>
            </w:r>
          </w:p>
        </w:tc>
      </w:tr>
      <w:tr w:rsidR="00490052" w:rsidRPr="00DF7F6A" w:rsidTr="00490052">
        <w:trPr>
          <w:trHeight w:hRule="exact" w:val="391"/>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490052" w:rsidRPr="00262C28" w:rsidTr="00490052">
        <w:trPr>
          <w:trHeight w:hRule="exact" w:val="566"/>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490052" w:rsidRPr="00262C28" w:rsidRDefault="00262C28" w:rsidP="00490F8B">
            <w:pPr>
              <w:jc w:val="center"/>
              <w:rPr>
                <w:rFonts w:ascii="Times New Roman" w:hAnsi="Times New Roman"/>
                <w:lang w:val="ro-RO"/>
              </w:rPr>
            </w:pPr>
            <w:r w:rsidRPr="00262C28">
              <w:rPr>
                <w:rFonts w:ascii="Times New Roman" w:hAnsi="Times New Roman"/>
                <w:lang w:val="ro-RO"/>
              </w:rPr>
              <w:t>25.05 – 31.05, ora 16.00</w:t>
            </w:r>
          </w:p>
        </w:tc>
      </w:tr>
      <w:tr w:rsidR="00490052" w:rsidRPr="00DF7F6A" w:rsidTr="00490052">
        <w:trPr>
          <w:trHeight w:hRule="exact" w:val="433"/>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bookmarkStart w:id="0" w:name="_GoBack"/>
            <w:bookmarkEnd w:id="0"/>
          </w:p>
        </w:tc>
      </w:tr>
      <w:tr w:rsidR="00490052" w:rsidRPr="00DF7F6A" w:rsidTr="00490052">
        <w:trPr>
          <w:trHeight w:hRule="exact" w:val="425"/>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490052" w:rsidRPr="00DF7F6A" w:rsidTr="00490052">
        <w:trPr>
          <w:trHeight w:hRule="exact" w:val="431"/>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490052" w:rsidRPr="00DF7F6A" w:rsidTr="00490052">
        <w:trPr>
          <w:trHeight w:hRule="exact" w:val="423"/>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490052" w:rsidRPr="00DF7F6A" w:rsidTr="00490052">
        <w:trPr>
          <w:trHeight w:hRule="exact" w:val="429"/>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490052" w:rsidRPr="00DF7F6A" w:rsidTr="00490052">
        <w:trPr>
          <w:trHeight w:hRule="exact" w:val="421"/>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490052" w:rsidRPr="00DF7F6A" w:rsidTr="00490052">
        <w:trPr>
          <w:trHeight w:hRule="exact" w:val="427"/>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490052" w:rsidRPr="00DF7F6A" w:rsidTr="00490052">
        <w:trPr>
          <w:trHeight w:hRule="exact" w:val="419"/>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490052" w:rsidRPr="00DF7F6A" w:rsidTr="00490052">
        <w:trPr>
          <w:trHeight w:hRule="exact" w:val="454"/>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490052" w:rsidRPr="00DF7F6A" w:rsidRDefault="0049005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490052" w:rsidRPr="00DF7F6A" w:rsidTr="00490052">
        <w:trPr>
          <w:trHeight w:hRule="exact" w:val="509"/>
        </w:trPr>
        <w:tc>
          <w:tcPr>
            <w:tcW w:w="0" w:type="auto"/>
            <w:vAlign w:val="center"/>
          </w:tcPr>
          <w:p w:rsidR="00490052" w:rsidRPr="00DF7F6A" w:rsidRDefault="00490052" w:rsidP="00490F8B">
            <w:pPr>
              <w:pStyle w:val="ListParagraph"/>
              <w:numPr>
                <w:ilvl w:val="0"/>
                <w:numId w:val="9"/>
              </w:numPr>
              <w:ind w:left="357" w:hanging="357"/>
              <w:contextualSpacing/>
              <w:jc w:val="center"/>
              <w:rPr>
                <w:rFonts w:ascii="Times New Roman" w:hAnsi="Times New Roman"/>
                <w:b/>
              </w:rPr>
            </w:pPr>
          </w:p>
        </w:tc>
        <w:tc>
          <w:tcPr>
            <w:tcW w:w="6547" w:type="dxa"/>
            <w:vAlign w:val="center"/>
          </w:tcPr>
          <w:p w:rsidR="00490052" w:rsidRPr="00DF7F6A" w:rsidRDefault="00490052"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490052" w:rsidRPr="00DF7F6A" w:rsidRDefault="00490052"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490052" w:rsidRPr="00DF7F6A" w:rsidRDefault="00490052" w:rsidP="00490052">
      <w:pPr>
        <w:spacing w:after="120"/>
        <w:jc w:val="both"/>
        <w:rPr>
          <w:lang w:val="ro-RO"/>
        </w:rPr>
      </w:pPr>
    </w:p>
    <w:p w:rsidR="00490052" w:rsidRPr="00DF7F6A" w:rsidRDefault="00490052" w:rsidP="00490052">
      <w:pPr>
        <w:spacing w:after="120"/>
        <w:jc w:val="both"/>
        <w:rPr>
          <w:lang w:val="ro-RO"/>
        </w:rPr>
      </w:pPr>
      <w:r>
        <w:rPr>
          <w:lang w:val="ro-RO"/>
        </w:rPr>
        <w:t>Data: 24</w:t>
      </w:r>
      <w:r w:rsidRPr="00DF7F6A">
        <w:rPr>
          <w:lang w:val="ro-RO"/>
        </w:rPr>
        <w:t>.05.2021</w:t>
      </w:r>
    </w:p>
    <w:p w:rsidR="00490052" w:rsidRPr="00DF7F6A" w:rsidRDefault="00490052" w:rsidP="00490052">
      <w:pPr>
        <w:spacing w:after="120"/>
        <w:jc w:val="both"/>
        <w:rPr>
          <w:lang w:val="ro-RO"/>
        </w:rPr>
      </w:pPr>
      <w:r w:rsidRPr="00DF7F6A">
        <w:rPr>
          <w:lang w:val="ro-RO"/>
        </w:rPr>
        <w:t>Director de proiect,</w:t>
      </w:r>
    </w:p>
    <w:p w:rsidR="00490052" w:rsidRPr="00A22971" w:rsidRDefault="00490052" w:rsidP="00490052">
      <w:pPr>
        <w:spacing w:after="120"/>
        <w:jc w:val="both"/>
        <w:rPr>
          <w:lang w:val="ro-RO"/>
        </w:rPr>
      </w:pPr>
      <w:r w:rsidRPr="00DF7F6A">
        <w:rPr>
          <w:lang w:val="ro-RO"/>
        </w:rPr>
        <w:t>Conf. univ. dr. Camelia Stăiculescu</w:t>
      </w:r>
    </w:p>
    <w:p w:rsidR="00E71FFB" w:rsidRPr="00C36D43" w:rsidRDefault="00E71FFB" w:rsidP="00490052">
      <w:pPr>
        <w:ind w:firstLine="426"/>
        <w:jc w:val="both"/>
        <w:rPr>
          <w:lang w:val="ro-RO"/>
        </w:rPr>
      </w:pPr>
    </w:p>
    <w:sectPr w:rsidR="00E71FFB" w:rsidRPr="00C36D43" w:rsidSect="00AC01C9">
      <w:headerReference w:type="default" r:id="rId12"/>
      <w:footerReference w:type="default" r:id="rId13"/>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4D3" w:rsidRDefault="00A164D3">
      <w:r>
        <w:separator/>
      </w:r>
    </w:p>
  </w:endnote>
  <w:endnote w:type="continuationSeparator" w:id="0">
    <w:p w:rsidR="00A164D3" w:rsidRDefault="00A1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7D582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025FB">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4D3" w:rsidRDefault="00A164D3">
      <w:r>
        <w:separator/>
      </w:r>
    </w:p>
  </w:footnote>
  <w:footnote w:type="continuationSeparator" w:id="0">
    <w:p w:rsidR="00A164D3" w:rsidRDefault="00A1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245E8E"/>
    <w:multiLevelType w:val="hybridMultilevel"/>
    <w:tmpl w:val="63AEA24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4"/>
  </w:num>
  <w:num w:numId="8">
    <w:abstractNumId w:val="7"/>
  </w:num>
  <w:num w:numId="9">
    <w:abstractNumId w:val="0"/>
  </w:num>
  <w:num w:numId="10">
    <w:abstractNumId w:val="13"/>
  </w:num>
  <w:num w:numId="11">
    <w:abstractNumId w:val="2"/>
  </w:num>
  <w:num w:numId="12">
    <w:abstractNumId w:val="5"/>
  </w:num>
  <w:num w:numId="13">
    <w:abstractNumId w:val="12"/>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E3DC3"/>
    <w:rsid w:val="000F69D1"/>
    <w:rsid w:val="0014326D"/>
    <w:rsid w:val="001625D3"/>
    <w:rsid w:val="00174418"/>
    <w:rsid w:val="00194DB3"/>
    <w:rsid w:val="001B7E84"/>
    <w:rsid w:val="001C0B5F"/>
    <w:rsid w:val="002159E2"/>
    <w:rsid w:val="0022001B"/>
    <w:rsid w:val="002375E0"/>
    <w:rsid w:val="00262C28"/>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85B88"/>
    <w:rsid w:val="00490052"/>
    <w:rsid w:val="004A6A4D"/>
    <w:rsid w:val="004B5B5E"/>
    <w:rsid w:val="004D4957"/>
    <w:rsid w:val="004D7705"/>
    <w:rsid w:val="004F3DA3"/>
    <w:rsid w:val="00520F7F"/>
    <w:rsid w:val="0053321B"/>
    <w:rsid w:val="005920FF"/>
    <w:rsid w:val="00595366"/>
    <w:rsid w:val="005B08BF"/>
    <w:rsid w:val="005C4FC2"/>
    <w:rsid w:val="006025FB"/>
    <w:rsid w:val="0062443A"/>
    <w:rsid w:val="00625F5F"/>
    <w:rsid w:val="00635F93"/>
    <w:rsid w:val="00661030"/>
    <w:rsid w:val="006669D8"/>
    <w:rsid w:val="006672B3"/>
    <w:rsid w:val="006D1954"/>
    <w:rsid w:val="006E0630"/>
    <w:rsid w:val="0070374F"/>
    <w:rsid w:val="00704CA8"/>
    <w:rsid w:val="007167D2"/>
    <w:rsid w:val="00720A11"/>
    <w:rsid w:val="00721972"/>
    <w:rsid w:val="0072403C"/>
    <w:rsid w:val="0072557E"/>
    <w:rsid w:val="00726F6E"/>
    <w:rsid w:val="00737F03"/>
    <w:rsid w:val="007468B6"/>
    <w:rsid w:val="00761598"/>
    <w:rsid w:val="007C4349"/>
    <w:rsid w:val="007D2515"/>
    <w:rsid w:val="007D5825"/>
    <w:rsid w:val="007D5B17"/>
    <w:rsid w:val="007E0CC3"/>
    <w:rsid w:val="007F4E68"/>
    <w:rsid w:val="00821220"/>
    <w:rsid w:val="00842A03"/>
    <w:rsid w:val="00873B64"/>
    <w:rsid w:val="00880DCF"/>
    <w:rsid w:val="008B6C05"/>
    <w:rsid w:val="008D2A19"/>
    <w:rsid w:val="008E66C2"/>
    <w:rsid w:val="008F4C60"/>
    <w:rsid w:val="0090125F"/>
    <w:rsid w:val="009135A0"/>
    <w:rsid w:val="0093274A"/>
    <w:rsid w:val="00933872"/>
    <w:rsid w:val="009346AC"/>
    <w:rsid w:val="009656E8"/>
    <w:rsid w:val="00980977"/>
    <w:rsid w:val="00984780"/>
    <w:rsid w:val="00996CEA"/>
    <w:rsid w:val="009A215F"/>
    <w:rsid w:val="009B0734"/>
    <w:rsid w:val="009B1AAD"/>
    <w:rsid w:val="009C1F9E"/>
    <w:rsid w:val="009D5254"/>
    <w:rsid w:val="009E1267"/>
    <w:rsid w:val="009E2BFC"/>
    <w:rsid w:val="009E3067"/>
    <w:rsid w:val="00A15CBE"/>
    <w:rsid w:val="00A164D3"/>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B743B"/>
    <w:rsid w:val="00DF5AC3"/>
    <w:rsid w:val="00E56F5F"/>
    <w:rsid w:val="00E71FFB"/>
    <w:rsid w:val="00E97CF0"/>
    <w:rsid w:val="00EB42BF"/>
    <w:rsid w:val="00EC0889"/>
    <w:rsid w:val="00EC511F"/>
    <w:rsid w:val="00EF149E"/>
    <w:rsid w:val="00F2362B"/>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AAAFCE-FDCA-43DA-9304-BE9AEEC9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72403C"/>
    <w:rPr>
      <w:sz w:val="24"/>
      <w:szCs w:val="24"/>
      <w:lang w:val="ro-RO" w:eastAsia="en-US"/>
    </w:rPr>
  </w:style>
  <w:style w:type="character" w:customStyle="1" w:styleId="year">
    <w:name w:val="year"/>
    <w:rsid w:val="0072403C"/>
    <w:rPr>
      <w:rFonts w:cs="Times New Roman"/>
    </w:rPr>
  </w:style>
  <w:style w:type="character" w:customStyle="1" w:styleId="type3">
    <w:name w:val="type3"/>
    <w:rsid w:val="0072403C"/>
    <w:rPr>
      <w:rFonts w:cs="Times New Roman"/>
    </w:rPr>
  </w:style>
  <w:style w:type="character" w:customStyle="1" w:styleId="nr">
    <w:name w:val="nr"/>
    <w:rsid w:val="0072403C"/>
    <w:rPr>
      <w:rFonts w:cs="Times New Roman"/>
    </w:rPr>
  </w:style>
  <w:style w:type="character" w:customStyle="1" w:styleId="apple-converted-space">
    <w:name w:val="apple-converted-space"/>
    <w:basedOn w:val="DefaultParagraphFont"/>
    <w:rsid w:val="0072403C"/>
  </w:style>
  <w:style w:type="character" w:customStyle="1" w:styleId="acknowledgment-journal-title">
    <w:name w:val="acknowledgment-journal-title"/>
    <w:basedOn w:val="DefaultParagraphFont"/>
    <w:rsid w:val="0072403C"/>
  </w:style>
  <w:style w:type="character" w:styleId="Emphasis">
    <w:name w:val="Emphasis"/>
    <w:basedOn w:val="DefaultParagraphFont"/>
    <w:uiPriority w:val="20"/>
    <w:qFormat/>
    <w:rsid w:val="0072403C"/>
    <w:rPr>
      <w:i/>
      <w:iCs/>
    </w:rPr>
  </w:style>
  <w:style w:type="character" w:styleId="Strong">
    <w:name w:val="Strong"/>
    <w:basedOn w:val="DefaultParagraphFont"/>
    <w:uiPriority w:val="22"/>
    <w:qFormat/>
    <w:rsid w:val="00490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elia.staiculescu@dppd.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olar.google.ro/scholar?oi=bibs&amp;cluster=18157905716673336734&amp;btnI=1&amp;hl=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1526</Words>
  <Characters>8857</Characters>
  <Application>Microsoft Office Word</Application>
  <DocSecurity>0</DocSecurity>
  <Lines>73</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10363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11</cp:revision>
  <cp:lastPrinted>2017-05-16T12:04:00Z</cp:lastPrinted>
  <dcterms:created xsi:type="dcterms:W3CDTF">2020-04-20T16:23:00Z</dcterms:created>
  <dcterms:modified xsi:type="dcterms:W3CDTF">2021-05-21T05:52:00Z</dcterms:modified>
</cp:coreProperties>
</file>